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8" w:rsidRPr="00ED3D82" w:rsidRDefault="00007AB8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b/>
          <w:kern w:val="0"/>
          <w:sz w:val="24"/>
          <w:lang w:val="ru-RU" w:eastAsia="ru-RU"/>
        </w:rPr>
      </w:pPr>
      <w:r w:rsidRPr="00ED3D82">
        <w:rPr>
          <w:b/>
          <w:kern w:val="0"/>
          <w:sz w:val="24"/>
          <w:lang w:val="ru-RU" w:eastAsia="ru-RU"/>
        </w:rPr>
        <w:t xml:space="preserve">Протокол </w:t>
      </w:r>
      <w:r w:rsidR="001B509A">
        <w:rPr>
          <w:b/>
          <w:kern w:val="0"/>
          <w:sz w:val="24"/>
          <w:lang w:val="ru-RU" w:eastAsia="ru-RU"/>
        </w:rPr>
        <w:t>заседания</w:t>
      </w:r>
      <w:r w:rsidRPr="00ED3D82">
        <w:rPr>
          <w:b/>
          <w:kern w:val="0"/>
          <w:sz w:val="24"/>
          <w:lang w:val="ru-RU" w:eastAsia="ru-RU"/>
        </w:rPr>
        <w:t xml:space="preserve"> РО СПб </w:t>
      </w:r>
      <w:r w:rsidR="008D378C">
        <w:rPr>
          <w:b/>
          <w:kern w:val="0"/>
          <w:sz w:val="24"/>
          <w:lang w:val="ru-RU" w:eastAsia="ru-RU"/>
        </w:rPr>
        <w:t>12</w:t>
      </w:r>
      <w:r w:rsidRPr="00ED3D82">
        <w:rPr>
          <w:b/>
          <w:kern w:val="0"/>
          <w:sz w:val="24"/>
          <w:lang w:val="ru-RU" w:eastAsia="ru-RU"/>
        </w:rPr>
        <w:t>.</w:t>
      </w:r>
      <w:r w:rsidR="006D494E" w:rsidRPr="00ED3D82">
        <w:rPr>
          <w:b/>
          <w:kern w:val="0"/>
          <w:sz w:val="24"/>
          <w:lang w:val="ru-RU" w:eastAsia="ru-RU"/>
        </w:rPr>
        <w:t>1</w:t>
      </w:r>
      <w:r w:rsidR="008D378C">
        <w:rPr>
          <w:b/>
          <w:kern w:val="0"/>
          <w:sz w:val="24"/>
          <w:lang w:val="ru-RU" w:eastAsia="ru-RU"/>
        </w:rPr>
        <w:t>1</w:t>
      </w:r>
      <w:r w:rsidRPr="00ED3D82">
        <w:rPr>
          <w:b/>
          <w:kern w:val="0"/>
          <w:sz w:val="24"/>
          <w:lang w:val="ru-RU" w:eastAsia="ru-RU"/>
        </w:rPr>
        <w:t>.2015</w:t>
      </w:r>
    </w:p>
    <w:p w:rsidR="00007AB8" w:rsidRPr="00922033" w:rsidRDefault="00007AB8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</w:p>
    <w:p w:rsidR="00007AB8" w:rsidRPr="00922033" w:rsidRDefault="00007AB8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b/>
          <w:kern w:val="0"/>
          <w:sz w:val="24"/>
          <w:lang w:val="ru-RU" w:eastAsia="ru-RU"/>
        </w:rPr>
      </w:pPr>
      <w:r w:rsidRPr="00922033">
        <w:rPr>
          <w:b/>
          <w:kern w:val="0"/>
          <w:sz w:val="24"/>
          <w:lang w:val="ru-RU" w:eastAsia="ru-RU"/>
        </w:rPr>
        <w:t>Присутствовали:</w:t>
      </w:r>
    </w:p>
    <w:p w:rsidR="0053395C" w:rsidRPr="00922033" w:rsidRDefault="0053395C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 w:rsidRPr="00922033">
        <w:rPr>
          <w:b/>
          <w:kern w:val="0"/>
          <w:sz w:val="24"/>
          <w:lang w:val="ru-RU" w:eastAsia="ru-RU"/>
        </w:rPr>
        <w:t>Председатель:</w:t>
      </w:r>
      <w:r w:rsidR="00007AB8" w:rsidRPr="00922033">
        <w:rPr>
          <w:kern w:val="0"/>
          <w:sz w:val="24"/>
          <w:lang w:val="ru-RU" w:eastAsia="ru-RU"/>
        </w:rPr>
        <w:t xml:space="preserve"> </w:t>
      </w:r>
      <w:r w:rsidRPr="00922033">
        <w:rPr>
          <w:kern w:val="0"/>
          <w:sz w:val="24"/>
          <w:lang w:val="ru-RU" w:eastAsia="ru-RU"/>
        </w:rPr>
        <w:t xml:space="preserve"> Галина Савченко</w:t>
      </w:r>
    </w:p>
    <w:p w:rsidR="0053395C" w:rsidRPr="00922033" w:rsidRDefault="00007AB8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 w:rsidRPr="00922033">
        <w:rPr>
          <w:kern w:val="0"/>
          <w:sz w:val="24"/>
          <w:lang w:val="ru-RU" w:eastAsia="ru-RU"/>
        </w:rPr>
        <w:t xml:space="preserve">Члены правления: </w:t>
      </w:r>
      <w:proofErr w:type="spellStart"/>
      <w:r w:rsidRPr="00922033">
        <w:rPr>
          <w:kern w:val="0"/>
          <w:sz w:val="24"/>
          <w:lang w:val="ru-RU" w:eastAsia="ru-RU"/>
        </w:rPr>
        <w:t>Богинцев</w:t>
      </w:r>
      <w:proofErr w:type="spellEnd"/>
      <w:r w:rsidRPr="00922033">
        <w:rPr>
          <w:kern w:val="0"/>
          <w:sz w:val="24"/>
          <w:lang w:val="ru-RU" w:eastAsia="ru-RU"/>
        </w:rPr>
        <w:t xml:space="preserve"> Алексей, Ларионова Татьяна, </w:t>
      </w:r>
      <w:r w:rsidR="0086367F">
        <w:rPr>
          <w:kern w:val="0"/>
          <w:sz w:val="24"/>
          <w:lang w:val="ru-RU" w:eastAsia="ru-RU"/>
        </w:rPr>
        <w:t xml:space="preserve">Никитина Ольга, </w:t>
      </w:r>
      <w:r w:rsidRPr="00922033">
        <w:rPr>
          <w:kern w:val="0"/>
          <w:sz w:val="24"/>
          <w:lang w:val="ru-RU" w:eastAsia="ru-RU"/>
        </w:rPr>
        <w:t>Спасская Маргарита, Фомина Светлана</w:t>
      </w:r>
      <w:r w:rsidR="00171FE3">
        <w:rPr>
          <w:kern w:val="0"/>
          <w:sz w:val="24"/>
          <w:lang w:val="ru-RU" w:eastAsia="ru-RU"/>
        </w:rPr>
        <w:t xml:space="preserve">, </w:t>
      </w:r>
    </w:p>
    <w:p w:rsidR="0053395C" w:rsidRPr="0086367F" w:rsidRDefault="0053395C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</w:p>
    <w:p w:rsidR="00171FE3" w:rsidRPr="00604C43" w:rsidRDefault="00171FE3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b/>
          <w:kern w:val="0"/>
          <w:sz w:val="24"/>
          <w:lang w:val="ru-RU" w:eastAsia="ru-RU"/>
        </w:rPr>
      </w:pPr>
      <w:r w:rsidRPr="00604C43">
        <w:rPr>
          <w:b/>
          <w:kern w:val="0"/>
          <w:sz w:val="24"/>
          <w:lang w:val="ru-RU" w:eastAsia="ru-RU"/>
        </w:rPr>
        <w:t>Повестка дня и принятые решения:</w:t>
      </w:r>
    </w:p>
    <w:p w:rsidR="00171FE3" w:rsidRPr="00171FE3" w:rsidRDefault="00171FE3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</w:p>
    <w:p w:rsidR="00171FE3" w:rsidRPr="00171FE3" w:rsidRDefault="0086367F" w:rsidP="00ED3D82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b/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Возврат денежных средств за семинар </w:t>
      </w:r>
      <w:proofErr w:type="spellStart"/>
      <w:r>
        <w:rPr>
          <w:kern w:val="0"/>
          <w:sz w:val="24"/>
          <w:lang w:val="ru-RU" w:eastAsia="ru-RU"/>
        </w:rPr>
        <w:t>Роби</w:t>
      </w:r>
      <w:proofErr w:type="spellEnd"/>
      <w:r>
        <w:rPr>
          <w:kern w:val="0"/>
          <w:sz w:val="24"/>
          <w:lang w:val="ru-RU" w:eastAsia="ru-RU"/>
        </w:rPr>
        <w:t xml:space="preserve"> Фридмана, состоявшийся 5-6 сентября 2015 без участия РО ЕКПП, предоплата за который была внесена предыдущим правлением в период действия предыдущего правления.</w:t>
      </w:r>
      <w:r w:rsidR="00275B11">
        <w:rPr>
          <w:kern w:val="0"/>
          <w:sz w:val="24"/>
          <w:lang w:val="ru-RU" w:eastAsia="ru-RU"/>
        </w:rPr>
        <w:t xml:space="preserve"> </w:t>
      </w:r>
    </w:p>
    <w:p w:rsidR="00604C43" w:rsidRDefault="00275B11" w:rsidP="00ED3D8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360"/>
        <w:jc w:val="left"/>
        <w:rPr>
          <w:kern w:val="0"/>
          <w:sz w:val="24"/>
          <w:lang w:val="ru-RU" w:eastAsia="ru-RU"/>
        </w:rPr>
      </w:pPr>
      <w:r w:rsidRPr="00BC4058">
        <w:rPr>
          <w:kern w:val="0"/>
          <w:sz w:val="24"/>
          <w:u w:val="single"/>
          <w:lang w:val="ru-RU" w:eastAsia="ru-RU"/>
        </w:rPr>
        <w:t>П</w:t>
      </w:r>
      <w:r w:rsidR="00171FE3" w:rsidRPr="00BC4058">
        <w:rPr>
          <w:kern w:val="0"/>
          <w:sz w:val="24"/>
          <w:u w:val="single"/>
          <w:lang w:val="ru-RU" w:eastAsia="ru-RU"/>
        </w:rPr>
        <w:t>риняли решение</w:t>
      </w:r>
      <w:r w:rsidR="00171FE3">
        <w:rPr>
          <w:kern w:val="0"/>
          <w:sz w:val="24"/>
          <w:lang w:val="ru-RU" w:eastAsia="ru-RU"/>
        </w:rPr>
        <w:t xml:space="preserve">: </w:t>
      </w:r>
      <w:r w:rsidR="0086367F">
        <w:rPr>
          <w:kern w:val="0"/>
          <w:sz w:val="24"/>
          <w:lang w:val="ru-RU" w:eastAsia="ru-RU"/>
        </w:rPr>
        <w:t xml:space="preserve">в случае </w:t>
      </w:r>
      <w:proofErr w:type="spellStart"/>
      <w:r w:rsidR="0086367F">
        <w:rPr>
          <w:kern w:val="0"/>
          <w:sz w:val="24"/>
          <w:lang w:val="ru-RU" w:eastAsia="ru-RU"/>
        </w:rPr>
        <w:t>невозврата</w:t>
      </w:r>
      <w:proofErr w:type="spellEnd"/>
      <w:r w:rsidR="0086367F">
        <w:rPr>
          <w:kern w:val="0"/>
          <w:sz w:val="24"/>
          <w:lang w:val="ru-RU" w:eastAsia="ru-RU"/>
        </w:rPr>
        <w:t xml:space="preserve"> денежных средств до 15 ноября 2015, </w:t>
      </w:r>
      <w:r w:rsidR="0098502F">
        <w:rPr>
          <w:kern w:val="0"/>
          <w:sz w:val="24"/>
          <w:lang w:val="ru-RU" w:eastAsia="ru-RU"/>
        </w:rPr>
        <w:t xml:space="preserve">для </w:t>
      </w:r>
      <w:proofErr w:type="gramStart"/>
      <w:r w:rsidR="0098502F">
        <w:rPr>
          <w:kern w:val="0"/>
          <w:sz w:val="24"/>
          <w:lang w:val="ru-RU" w:eastAsia="ru-RU"/>
        </w:rPr>
        <w:t>решения ситуации</w:t>
      </w:r>
      <w:proofErr w:type="gramEnd"/>
      <w:r w:rsidR="0098502F">
        <w:rPr>
          <w:kern w:val="0"/>
          <w:sz w:val="24"/>
          <w:lang w:val="ru-RU" w:eastAsia="ru-RU"/>
        </w:rPr>
        <w:t xml:space="preserve"> обратиться </w:t>
      </w:r>
      <w:r w:rsidR="0086367F">
        <w:rPr>
          <w:kern w:val="0"/>
          <w:sz w:val="24"/>
          <w:lang w:val="ru-RU" w:eastAsia="ru-RU"/>
        </w:rPr>
        <w:t xml:space="preserve"> в Этический Комитет. Ответственная: Галина Савченко</w:t>
      </w:r>
      <w:r w:rsidR="0098502F">
        <w:rPr>
          <w:kern w:val="0"/>
          <w:sz w:val="24"/>
          <w:lang w:val="ru-RU" w:eastAsia="ru-RU"/>
        </w:rPr>
        <w:t>.</w:t>
      </w:r>
    </w:p>
    <w:p w:rsidR="00604C43" w:rsidRDefault="00604C43" w:rsidP="00604C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color w:val="000000"/>
          <w:kern w:val="0"/>
          <w:sz w:val="24"/>
          <w:lang w:val="ru-RU" w:eastAsia="ru-RU"/>
        </w:rPr>
      </w:pPr>
    </w:p>
    <w:p w:rsidR="00BC4058" w:rsidRPr="00604C43" w:rsidRDefault="003F4B3E" w:rsidP="00ED3D82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 Установить плату за лекцию Льва Щеглова от 13.11.2015 в рамках проекта «Открытые лекции» в размере 4000р. </w:t>
      </w:r>
    </w:p>
    <w:p w:rsidR="0084480A" w:rsidRPr="00BC4058" w:rsidRDefault="00BC4058" w:rsidP="00ED3D8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360"/>
        <w:jc w:val="left"/>
        <w:rPr>
          <w:color w:val="000000"/>
          <w:kern w:val="0"/>
          <w:sz w:val="24"/>
          <w:lang w:val="ru-RU" w:eastAsia="ru-RU"/>
        </w:rPr>
      </w:pPr>
      <w:r w:rsidRPr="00604C43">
        <w:rPr>
          <w:color w:val="000000"/>
          <w:kern w:val="0"/>
          <w:sz w:val="24"/>
          <w:u w:val="single"/>
          <w:lang w:val="ru-RU" w:eastAsia="ru-RU"/>
        </w:rPr>
        <w:t>Приняли решение</w:t>
      </w:r>
      <w:r w:rsidR="0084480A" w:rsidRPr="00BC4058">
        <w:rPr>
          <w:color w:val="000000"/>
          <w:kern w:val="0"/>
          <w:sz w:val="24"/>
          <w:lang w:val="ru-RU" w:eastAsia="ru-RU"/>
        </w:rPr>
        <w:t>:</w:t>
      </w:r>
      <w:r w:rsidR="00ED3D82">
        <w:rPr>
          <w:color w:val="000000"/>
          <w:kern w:val="0"/>
          <w:sz w:val="24"/>
          <w:lang w:val="ru-RU" w:eastAsia="ru-RU"/>
        </w:rPr>
        <w:t xml:space="preserve"> </w:t>
      </w:r>
      <w:r w:rsidR="003F4B3E">
        <w:rPr>
          <w:color w:val="000000"/>
          <w:kern w:val="0"/>
          <w:sz w:val="24"/>
          <w:lang w:val="ru-RU" w:eastAsia="ru-RU"/>
        </w:rPr>
        <w:t xml:space="preserve">Оплатить из кассы </w:t>
      </w:r>
      <w:proofErr w:type="spellStart"/>
      <w:r w:rsidR="003F4B3E">
        <w:rPr>
          <w:color w:val="000000"/>
          <w:kern w:val="0"/>
          <w:sz w:val="24"/>
          <w:lang w:val="ru-RU" w:eastAsia="ru-RU"/>
        </w:rPr>
        <w:t>РО-СПб</w:t>
      </w:r>
      <w:proofErr w:type="spellEnd"/>
      <w:r w:rsidR="003F4B3E">
        <w:rPr>
          <w:color w:val="000000"/>
          <w:kern w:val="0"/>
          <w:sz w:val="24"/>
          <w:lang w:val="ru-RU" w:eastAsia="ru-RU"/>
        </w:rPr>
        <w:t xml:space="preserve">. </w:t>
      </w:r>
      <w:proofErr w:type="gramStart"/>
      <w:r>
        <w:rPr>
          <w:color w:val="000000"/>
          <w:kern w:val="0"/>
          <w:sz w:val="24"/>
          <w:lang w:val="ru-RU" w:eastAsia="ru-RU"/>
        </w:rPr>
        <w:t>Ответственный</w:t>
      </w:r>
      <w:proofErr w:type="gramEnd"/>
      <w:r>
        <w:rPr>
          <w:color w:val="000000"/>
          <w:kern w:val="0"/>
          <w:sz w:val="24"/>
          <w:lang w:val="ru-RU" w:eastAsia="ru-RU"/>
        </w:rPr>
        <w:t xml:space="preserve"> </w:t>
      </w:r>
      <w:r w:rsidR="003F4B3E">
        <w:rPr>
          <w:color w:val="000000"/>
          <w:kern w:val="0"/>
          <w:sz w:val="24"/>
          <w:lang w:val="ru-RU" w:eastAsia="ru-RU"/>
        </w:rPr>
        <w:t>– Татьяна Ларионова.</w:t>
      </w:r>
    </w:p>
    <w:p w:rsidR="007554FF" w:rsidRDefault="007554FF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</w:p>
    <w:p w:rsidR="0084480A" w:rsidRDefault="00904708" w:rsidP="00ED3D82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Решить вопрос с проведением лекций по групповому психоанализу в рамках проекта «Открытые лекции».</w:t>
      </w:r>
    </w:p>
    <w:p w:rsidR="00604C43" w:rsidRDefault="007554FF" w:rsidP="00ED3D8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360"/>
        <w:jc w:val="left"/>
        <w:rPr>
          <w:kern w:val="0"/>
          <w:sz w:val="24"/>
          <w:lang w:val="ru-RU" w:eastAsia="ru-RU"/>
        </w:rPr>
      </w:pPr>
      <w:r w:rsidRPr="00604C43">
        <w:rPr>
          <w:kern w:val="0"/>
          <w:sz w:val="24"/>
          <w:u w:val="single"/>
          <w:lang w:val="ru-RU" w:eastAsia="ru-RU"/>
        </w:rPr>
        <w:t>П</w:t>
      </w:r>
      <w:r w:rsidR="00604C43" w:rsidRPr="00604C43">
        <w:rPr>
          <w:kern w:val="0"/>
          <w:sz w:val="24"/>
          <w:u w:val="single"/>
          <w:lang w:val="ru-RU" w:eastAsia="ru-RU"/>
        </w:rPr>
        <w:t>риняли решение</w:t>
      </w:r>
      <w:r>
        <w:rPr>
          <w:kern w:val="0"/>
          <w:sz w:val="24"/>
          <w:lang w:val="ru-RU" w:eastAsia="ru-RU"/>
        </w:rPr>
        <w:t>:</w:t>
      </w:r>
      <w:r w:rsidR="00904708">
        <w:rPr>
          <w:kern w:val="0"/>
          <w:sz w:val="24"/>
          <w:lang w:val="ru-RU" w:eastAsia="ru-RU"/>
        </w:rPr>
        <w:t xml:space="preserve"> создать отдельный проект</w:t>
      </w:r>
      <w:r w:rsidR="0098502F">
        <w:rPr>
          <w:kern w:val="0"/>
          <w:sz w:val="24"/>
          <w:lang w:val="ru-RU" w:eastAsia="ru-RU"/>
        </w:rPr>
        <w:t>,</w:t>
      </w:r>
      <w:r w:rsidR="00904708">
        <w:rPr>
          <w:kern w:val="0"/>
          <w:sz w:val="24"/>
          <w:lang w:val="ru-RU" w:eastAsia="ru-RU"/>
        </w:rPr>
        <w:t xml:space="preserve"> рабочее название «Открытые лекции по </w:t>
      </w:r>
      <w:proofErr w:type="spellStart"/>
      <w:r w:rsidR="00904708">
        <w:rPr>
          <w:kern w:val="0"/>
          <w:sz w:val="24"/>
          <w:lang w:val="ru-RU" w:eastAsia="ru-RU"/>
        </w:rPr>
        <w:t>группанализу</w:t>
      </w:r>
      <w:proofErr w:type="spellEnd"/>
      <w:r w:rsidR="00904708">
        <w:rPr>
          <w:kern w:val="0"/>
          <w:sz w:val="24"/>
          <w:lang w:val="ru-RU" w:eastAsia="ru-RU"/>
        </w:rPr>
        <w:t>»</w:t>
      </w:r>
      <w:r>
        <w:rPr>
          <w:kern w:val="0"/>
          <w:sz w:val="24"/>
          <w:lang w:val="ru-RU" w:eastAsia="ru-RU"/>
        </w:rPr>
        <w:t>.</w:t>
      </w:r>
      <w:r w:rsidR="00C05A5A">
        <w:rPr>
          <w:kern w:val="0"/>
          <w:sz w:val="24"/>
          <w:lang w:val="ru-RU" w:eastAsia="ru-RU"/>
        </w:rPr>
        <w:t xml:space="preserve"> </w:t>
      </w:r>
      <w:r w:rsidR="00604C43">
        <w:rPr>
          <w:kern w:val="0"/>
          <w:sz w:val="24"/>
          <w:lang w:val="ru-RU" w:eastAsia="ru-RU"/>
        </w:rPr>
        <w:t>Ответственны</w:t>
      </w:r>
      <w:r w:rsidR="00904708">
        <w:rPr>
          <w:kern w:val="0"/>
          <w:sz w:val="24"/>
          <w:lang w:val="ru-RU" w:eastAsia="ru-RU"/>
        </w:rPr>
        <w:t>й</w:t>
      </w:r>
      <w:r w:rsidR="00604C43">
        <w:rPr>
          <w:kern w:val="0"/>
          <w:sz w:val="24"/>
          <w:lang w:val="ru-RU" w:eastAsia="ru-RU"/>
        </w:rPr>
        <w:t xml:space="preserve">: </w:t>
      </w:r>
      <w:r w:rsidR="00904708">
        <w:rPr>
          <w:kern w:val="0"/>
          <w:sz w:val="24"/>
          <w:lang w:val="ru-RU" w:eastAsia="ru-RU"/>
        </w:rPr>
        <w:t xml:space="preserve"> </w:t>
      </w:r>
      <w:r w:rsidR="00593DF9">
        <w:rPr>
          <w:kern w:val="0"/>
          <w:sz w:val="24"/>
          <w:lang w:val="ru-RU" w:eastAsia="ru-RU"/>
        </w:rPr>
        <w:t xml:space="preserve">Алексей </w:t>
      </w:r>
      <w:proofErr w:type="spellStart"/>
      <w:r w:rsidR="00593DF9">
        <w:rPr>
          <w:kern w:val="0"/>
          <w:sz w:val="24"/>
          <w:lang w:val="ru-RU" w:eastAsia="ru-RU"/>
        </w:rPr>
        <w:t>Богинцев</w:t>
      </w:r>
      <w:proofErr w:type="spellEnd"/>
    </w:p>
    <w:p w:rsidR="003D0EB3" w:rsidRDefault="003D0EB3" w:rsidP="00ED3D8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360"/>
        <w:jc w:val="left"/>
        <w:rPr>
          <w:kern w:val="0"/>
          <w:sz w:val="24"/>
          <w:lang w:val="ru-RU" w:eastAsia="ru-RU"/>
        </w:rPr>
      </w:pPr>
    </w:p>
    <w:p w:rsidR="003D0EB3" w:rsidRDefault="003D0EB3" w:rsidP="003D0EB3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Получить обратную связь от членов РО об уровне удовлетворённости проектами РО, а также выяснить, какие есть пожелания (темы, орг</w:t>
      </w:r>
      <w:proofErr w:type="gramStart"/>
      <w:r>
        <w:rPr>
          <w:kern w:val="0"/>
          <w:sz w:val="24"/>
          <w:lang w:val="ru-RU" w:eastAsia="ru-RU"/>
        </w:rPr>
        <w:t>.в</w:t>
      </w:r>
      <w:proofErr w:type="gramEnd"/>
      <w:r>
        <w:rPr>
          <w:kern w:val="0"/>
          <w:sz w:val="24"/>
          <w:lang w:val="ru-RU" w:eastAsia="ru-RU"/>
        </w:rPr>
        <w:t>опросы).</w:t>
      </w:r>
    </w:p>
    <w:p w:rsidR="003D0EB3" w:rsidRDefault="003D0EB3" w:rsidP="003D0E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  <w:r w:rsidRPr="00604C43">
        <w:rPr>
          <w:kern w:val="0"/>
          <w:sz w:val="24"/>
          <w:u w:val="single"/>
          <w:lang w:val="ru-RU" w:eastAsia="ru-RU"/>
        </w:rPr>
        <w:t>Приняли решение</w:t>
      </w:r>
      <w:r>
        <w:rPr>
          <w:kern w:val="0"/>
          <w:sz w:val="24"/>
          <w:lang w:val="ru-RU" w:eastAsia="ru-RU"/>
        </w:rPr>
        <w:t xml:space="preserve">: разработать </w:t>
      </w:r>
      <w:proofErr w:type="spellStart"/>
      <w:r>
        <w:rPr>
          <w:kern w:val="0"/>
          <w:sz w:val="24"/>
          <w:lang w:val="ru-RU" w:eastAsia="ru-RU"/>
        </w:rPr>
        <w:t>опросник</w:t>
      </w:r>
      <w:proofErr w:type="spellEnd"/>
      <w:r>
        <w:rPr>
          <w:kern w:val="0"/>
          <w:sz w:val="24"/>
          <w:lang w:val="ru-RU" w:eastAsia="ru-RU"/>
        </w:rPr>
        <w:t xml:space="preserve"> и распространить на мероприятиях РО. Ответственный:  Алексей </w:t>
      </w:r>
      <w:proofErr w:type="spellStart"/>
      <w:r>
        <w:rPr>
          <w:kern w:val="0"/>
          <w:sz w:val="24"/>
          <w:lang w:val="ru-RU" w:eastAsia="ru-RU"/>
        </w:rPr>
        <w:t>Богинцев</w:t>
      </w:r>
      <w:proofErr w:type="spellEnd"/>
    </w:p>
    <w:p w:rsidR="00C7652F" w:rsidRDefault="00C7652F" w:rsidP="003D0E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</w:p>
    <w:p w:rsidR="00C7652F" w:rsidRDefault="00C7652F" w:rsidP="00C7652F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Обсуждали вопрос о соответствии объёма </w:t>
      </w:r>
      <w:proofErr w:type="spellStart"/>
      <w:r>
        <w:rPr>
          <w:kern w:val="0"/>
          <w:sz w:val="24"/>
          <w:lang w:val="ru-RU" w:eastAsia="ru-RU"/>
        </w:rPr>
        <w:t>супервизорской</w:t>
      </w:r>
      <w:proofErr w:type="spellEnd"/>
      <w:r>
        <w:rPr>
          <w:kern w:val="0"/>
          <w:sz w:val="24"/>
          <w:lang w:val="ru-RU" w:eastAsia="ru-RU"/>
        </w:rPr>
        <w:t xml:space="preserve"> подготовки </w:t>
      </w:r>
      <w:proofErr w:type="spellStart"/>
      <w:r w:rsidRPr="00C7652F">
        <w:rPr>
          <w:kern w:val="0"/>
          <w:sz w:val="24"/>
          <w:lang w:val="ru-RU" w:eastAsia="ru-RU"/>
        </w:rPr>
        <w:t>Важинской</w:t>
      </w:r>
      <w:proofErr w:type="spellEnd"/>
      <w:r w:rsidRPr="00C7652F">
        <w:rPr>
          <w:kern w:val="0"/>
          <w:sz w:val="24"/>
          <w:lang w:val="ru-RU" w:eastAsia="ru-RU"/>
        </w:rPr>
        <w:t xml:space="preserve"> Н</w:t>
      </w:r>
      <w:r>
        <w:rPr>
          <w:kern w:val="0"/>
          <w:sz w:val="24"/>
          <w:lang w:val="ru-RU" w:eastAsia="ru-RU"/>
        </w:rPr>
        <w:t>.</w:t>
      </w:r>
      <w:r w:rsidRPr="00C7652F">
        <w:rPr>
          <w:kern w:val="0"/>
          <w:sz w:val="24"/>
          <w:lang w:val="ru-RU" w:eastAsia="ru-RU"/>
        </w:rPr>
        <w:t>В</w:t>
      </w:r>
      <w:r>
        <w:rPr>
          <w:kern w:val="0"/>
          <w:sz w:val="24"/>
          <w:lang w:val="ru-RU" w:eastAsia="ru-RU"/>
        </w:rPr>
        <w:t>. требованиям ЕКПП.</w:t>
      </w:r>
    </w:p>
    <w:p w:rsidR="00C7652F" w:rsidRDefault="00C7652F" w:rsidP="00C765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  <w:r w:rsidRPr="00604C43">
        <w:rPr>
          <w:kern w:val="0"/>
          <w:sz w:val="24"/>
          <w:u w:val="single"/>
          <w:lang w:val="ru-RU" w:eastAsia="ru-RU"/>
        </w:rPr>
        <w:t>Приняли решение</w:t>
      </w:r>
      <w:r>
        <w:rPr>
          <w:kern w:val="0"/>
          <w:sz w:val="24"/>
          <w:lang w:val="ru-RU" w:eastAsia="ru-RU"/>
        </w:rPr>
        <w:t xml:space="preserve">: официальным письмом уведомить </w:t>
      </w:r>
      <w:proofErr w:type="spellStart"/>
      <w:r>
        <w:rPr>
          <w:kern w:val="0"/>
          <w:sz w:val="24"/>
          <w:lang w:val="ru-RU" w:eastAsia="ru-RU"/>
        </w:rPr>
        <w:t>Важинскую</w:t>
      </w:r>
      <w:proofErr w:type="spellEnd"/>
      <w:r>
        <w:rPr>
          <w:kern w:val="0"/>
          <w:sz w:val="24"/>
          <w:lang w:val="ru-RU" w:eastAsia="ru-RU"/>
        </w:rPr>
        <w:t xml:space="preserve"> Н.В. о </w:t>
      </w:r>
      <w:r w:rsidR="0098502F">
        <w:rPr>
          <w:kern w:val="0"/>
          <w:sz w:val="24"/>
          <w:lang w:val="ru-RU" w:eastAsia="ru-RU"/>
        </w:rPr>
        <w:t>принятых решениях по ее документам.</w:t>
      </w:r>
    </w:p>
    <w:p w:rsidR="00310A0B" w:rsidRDefault="00310A0B" w:rsidP="003D0E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</w:p>
    <w:p w:rsidR="00310A0B" w:rsidRDefault="00310A0B" w:rsidP="00310A0B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 w:rsidRPr="00604C43">
        <w:rPr>
          <w:kern w:val="0"/>
          <w:sz w:val="24"/>
          <w:u w:val="single"/>
          <w:lang w:val="ru-RU" w:eastAsia="ru-RU"/>
        </w:rPr>
        <w:t>Приняли решение</w:t>
      </w:r>
      <w:r>
        <w:rPr>
          <w:kern w:val="0"/>
          <w:sz w:val="24"/>
          <w:lang w:val="ru-RU" w:eastAsia="ru-RU"/>
        </w:rPr>
        <w:t>: провести новогодн</w:t>
      </w:r>
      <w:r w:rsidR="0098502F">
        <w:rPr>
          <w:kern w:val="0"/>
          <w:sz w:val="24"/>
          <w:lang w:val="ru-RU" w:eastAsia="ru-RU"/>
        </w:rPr>
        <w:t xml:space="preserve">ий </w:t>
      </w:r>
      <w:r>
        <w:rPr>
          <w:kern w:val="0"/>
          <w:sz w:val="24"/>
          <w:lang w:val="ru-RU" w:eastAsia="ru-RU"/>
        </w:rPr>
        <w:t>вечер РО 25 декабря. Ответственный:  Галина Савченко</w:t>
      </w:r>
    </w:p>
    <w:p w:rsidR="00310A0B" w:rsidRDefault="00310A0B" w:rsidP="00310A0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</w:p>
    <w:p w:rsidR="00310A0B" w:rsidRDefault="00310A0B" w:rsidP="00310A0B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 w:rsidRPr="00604C43">
        <w:rPr>
          <w:kern w:val="0"/>
          <w:sz w:val="24"/>
          <w:u w:val="single"/>
          <w:lang w:val="ru-RU" w:eastAsia="ru-RU"/>
        </w:rPr>
        <w:t>Приняли решение</w:t>
      </w:r>
      <w:r>
        <w:rPr>
          <w:kern w:val="0"/>
          <w:sz w:val="24"/>
          <w:lang w:val="ru-RU" w:eastAsia="ru-RU"/>
        </w:rPr>
        <w:t>: назначить общее собрание РО на 18 декабря. Ответственный:  Галина Савченко</w:t>
      </w:r>
    </w:p>
    <w:p w:rsidR="00310A0B" w:rsidRDefault="00310A0B" w:rsidP="008D37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ind w:left="720"/>
        <w:jc w:val="left"/>
        <w:rPr>
          <w:kern w:val="0"/>
          <w:sz w:val="24"/>
          <w:lang w:val="ru-RU" w:eastAsia="ru-RU"/>
        </w:rPr>
      </w:pPr>
    </w:p>
    <w:p w:rsidR="0053395C" w:rsidRPr="00922033" w:rsidRDefault="004166E9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С</w:t>
      </w:r>
      <w:r w:rsidR="00007AB8" w:rsidRPr="00922033">
        <w:rPr>
          <w:kern w:val="0"/>
          <w:sz w:val="24"/>
          <w:lang w:val="ru-RU" w:eastAsia="ru-RU"/>
        </w:rPr>
        <w:t xml:space="preserve">ледующее </w:t>
      </w:r>
      <w:r>
        <w:rPr>
          <w:kern w:val="0"/>
          <w:sz w:val="24"/>
          <w:lang w:val="ru-RU" w:eastAsia="ru-RU"/>
        </w:rPr>
        <w:t>заседание правления состоится</w:t>
      </w:r>
      <w:r w:rsidR="0053395C" w:rsidRPr="00922033">
        <w:rPr>
          <w:kern w:val="0"/>
          <w:sz w:val="24"/>
          <w:lang w:val="ru-RU" w:eastAsia="ru-RU"/>
        </w:rPr>
        <w:t xml:space="preserve"> </w:t>
      </w:r>
      <w:r w:rsidR="008D378C">
        <w:rPr>
          <w:kern w:val="0"/>
          <w:sz w:val="24"/>
          <w:lang w:val="ru-RU" w:eastAsia="ru-RU"/>
        </w:rPr>
        <w:t>17</w:t>
      </w:r>
      <w:r w:rsidR="001053A7">
        <w:rPr>
          <w:kern w:val="0"/>
          <w:sz w:val="24"/>
          <w:lang w:val="ru-RU" w:eastAsia="ru-RU"/>
        </w:rPr>
        <w:t xml:space="preserve"> </w:t>
      </w:r>
      <w:r w:rsidR="008D378C">
        <w:rPr>
          <w:kern w:val="0"/>
          <w:sz w:val="24"/>
          <w:lang w:val="ru-RU" w:eastAsia="ru-RU"/>
        </w:rPr>
        <w:t>декабря</w:t>
      </w:r>
      <w:r>
        <w:rPr>
          <w:kern w:val="0"/>
          <w:sz w:val="24"/>
          <w:lang w:val="ru-RU" w:eastAsia="ru-RU"/>
        </w:rPr>
        <w:t>.</w:t>
      </w:r>
    </w:p>
    <w:p w:rsidR="00922033" w:rsidRDefault="00922033">
      <w:pPr>
        <w:spacing w:line="313" w:lineRule="auto"/>
        <w:jc w:val="left"/>
        <w:rPr>
          <w:color w:val="000000"/>
          <w:w w:val="0"/>
          <w:lang w:val="ru-RU"/>
        </w:rPr>
      </w:pPr>
    </w:p>
    <w:p w:rsidR="00922033" w:rsidRPr="00ED3D82" w:rsidRDefault="00922033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i/>
          <w:sz w:val="24"/>
          <w:lang w:val="ru-RU"/>
        </w:rPr>
      </w:pPr>
      <w:r w:rsidRPr="00ED3D82">
        <w:rPr>
          <w:i/>
          <w:sz w:val="24"/>
          <w:lang w:val="ru-RU"/>
        </w:rPr>
        <w:t xml:space="preserve">Председатель </w:t>
      </w:r>
      <w:proofErr w:type="spellStart"/>
      <w:r w:rsidRPr="00ED3D82">
        <w:rPr>
          <w:i/>
          <w:sz w:val="24"/>
          <w:lang w:val="ru-RU"/>
        </w:rPr>
        <w:t>РО</w:t>
      </w:r>
      <w:r w:rsidR="00ED3D82" w:rsidRPr="00ED3D82">
        <w:rPr>
          <w:i/>
          <w:sz w:val="24"/>
          <w:lang w:val="ru-RU"/>
        </w:rPr>
        <w:t>-</w:t>
      </w:r>
      <w:r w:rsidRPr="00ED3D82">
        <w:rPr>
          <w:i/>
          <w:sz w:val="24"/>
          <w:lang w:val="ru-RU"/>
        </w:rPr>
        <w:t>СПб</w:t>
      </w:r>
      <w:proofErr w:type="spellEnd"/>
      <w:r w:rsidRPr="00ED3D82">
        <w:rPr>
          <w:i/>
          <w:sz w:val="24"/>
          <w:lang w:val="ru-RU"/>
        </w:rPr>
        <w:t xml:space="preserve"> Савченко Г.Ю.</w:t>
      </w:r>
    </w:p>
    <w:p w:rsidR="00922033" w:rsidRPr="00ED3D82" w:rsidRDefault="00922033" w:rsidP="009220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/>
        <w:adjustRightInd w:val="0"/>
        <w:jc w:val="left"/>
        <w:rPr>
          <w:i/>
          <w:lang w:val="ru-RU"/>
        </w:rPr>
      </w:pPr>
      <w:r w:rsidRPr="00ED3D82">
        <w:rPr>
          <w:i/>
          <w:sz w:val="24"/>
          <w:lang w:val="ru-RU"/>
        </w:rPr>
        <w:t xml:space="preserve">Секретарь </w:t>
      </w:r>
      <w:proofErr w:type="spellStart"/>
      <w:r w:rsidRPr="00ED3D82">
        <w:rPr>
          <w:i/>
          <w:sz w:val="24"/>
          <w:lang w:val="ru-RU"/>
        </w:rPr>
        <w:t>РО</w:t>
      </w:r>
      <w:r w:rsidR="00ED3D82" w:rsidRPr="00ED3D82">
        <w:rPr>
          <w:i/>
          <w:sz w:val="24"/>
          <w:lang w:val="ru-RU"/>
        </w:rPr>
        <w:t>-</w:t>
      </w:r>
      <w:r w:rsidRPr="00ED3D82">
        <w:rPr>
          <w:i/>
          <w:kern w:val="0"/>
          <w:sz w:val="24"/>
          <w:lang w:val="ru-RU" w:eastAsia="ru-RU"/>
        </w:rPr>
        <w:t>СПб</w:t>
      </w:r>
      <w:proofErr w:type="spellEnd"/>
      <w:r w:rsidRPr="00ED3D82">
        <w:rPr>
          <w:i/>
          <w:sz w:val="24"/>
          <w:lang w:val="ru-RU"/>
        </w:rPr>
        <w:t xml:space="preserve"> Спасская М.А.</w:t>
      </w:r>
    </w:p>
    <w:p w:rsidR="00922033" w:rsidRPr="00007AB8" w:rsidRDefault="00922033">
      <w:pPr>
        <w:spacing w:line="313" w:lineRule="auto"/>
        <w:jc w:val="left"/>
        <w:rPr>
          <w:color w:val="000000"/>
          <w:w w:val="0"/>
          <w:lang w:val="ru-RU"/>
        </w:rPr>
      </w:pPr>
    </w:p>
    <w:p w:rsidR="0053395C" w:rsidRPr="00007AB8" w:rsidRDefault="0053395C">
      <w:pPr>
        <w:spacing w:line="313" w:lineRule="auto"/>
        <w:jc w:val="left"/>
        <w:rPr>
          <w:color w:val="000000"/>
          <w:w w:val="0"/>
          <w:lang w:val="ru-RU"/>
        </w:rPr>
      </w:pPr>
    </w:p>
    <w:sectPr w:rsidR="0053395C" w:rsidRPr="00007AB8">
      <w:endnotePr>
        <w:numFmt w:val="decimal"/>
      </w:endnotePr>
      <w:type w:val="continuous"/>
      <w:pgSz w:w="11906" w:h="16838"/>
      <w:pgMar w:top="1134" w:right="1701" w:bottom="8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964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35C5A"/>
    <w:multiLevelType w:val="hybridMultilevel"/>
    <w:tmpl w:val="AC56EB56"/>
    <w:lvl w:ilvl="0" w:tplc="402C5C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22CF"/>
    <w:multiLevelType w:val="hybridMultilevel"/>
    <w:tmpl w:val="86A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0569"/>
    <w:multiLevelType w:val="hybridMultilevel"/>
    <w:tmpl w:val="622E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BC7840"/>
    <w:multiLevelType w:val="hybridMultilevel"/>
    <w:tmpl w:val="90662AD8"/>
    <w:lvl w:ilvl="0" w:tplc="F3304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AB8"/>
    <w:rsid w:val="00007AB8"/>
    <w:rsid w:val="000C23FF"/>
    <w:rsid w:val="001053A7"/>
    <w:rsid w:val="00155FC2"/>
    <w:rsid w:val="00171FE3"/>
    <w:rsid w:val="001B509A"/>
    <w:rsid w:val="00261398"/>
    <w:rsid w:val="00275B11"/>
    <w:rsid w:val="002F495E"/>
    <w:rsid w:val="00310A0B"/>
    <w:rsid w:val="00376990"/>
    <w:rsid w:val="003D0EB3"/>
    <w:rsid w:val="003F4B3E"/>
    <w:rsid w:val="004166E9"/>
    <w:rsid w:val="00430C99"/>
    <w:rsid w:val="00457B23"/>
    <w:rsid w:val="004E41A3"/>
    <w:rsid w:val="0053395C"/>
    <w:rsid w:val="00540707"/>
    <w:rsid w:val="00593DF9"/>
    <w:rsid w:val="00604C43"/>
    <w:rsid w:val="0065699B"/>
    <w:rsid w:val="006D494E"/>
    <w:rsid w:val="007318F2"/>
    <w:rsid w:val="007554FF"/>
    <w:rsid w:val="008052E5"/>
    <w:rsid w:val="0084480A"/>
    <w:rsid w:val="0086367F"/>
    <w:rsid w:val="00877A53"/>
    <w:rsid w:val="008D378C"/>
    <w:rsid w:val="00904708"/>
    <w:rsid w:val="00922033"/>
    <w:rsid w:val="0096386E"/>
    <w:rsid w:val="0098502F"/>
    <w:rsid w:val="00990F38"/>
    <w:rsid w:val="00B602C7"/>
    <w:rsid w:val="00BC2035"/>
    <w:rsid w:val="00BC4058"/>
    <w:rsid w:val="00C05A5A"/>
    <w:rsid w:val="00C602F7"/>
    <w:rsid w:val="00C7652F"/>
    <w:rsid w:val="00CE4F0A"/>
    <w:rsid w:val="00E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Савченко</dc:creator>
  <cp:lastModifiedBy>Marina</cp:lastModifiedBy>
  <cp:revision>2</cp:revision>
  <dcterms:created xsi:type="dcterms:W3CDTF">2015-11-19T08:59:00Z</dcterms:created>
  <dcterms:modified xsi:type="dcterms:W3CDTF">2015-11-19T08:59:00Z</dcterms:modified>
</cp:coreProperties>
</file>